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09" w:rsidRDefault="00B22C09" w:rsidP="00B22C09">
      <w:pPr>
        <w:ind w:firstLine="567"/>
        <w:jc w:val="center"/>
        <w:rPr>
          <w:b/>
          <w:sz w:val="28"/>
          <w:szCs w:val="28"/>
        </w:rPr>
      </w:pPr>
      <w:r w:rsidRPr="00233B0F">
        <w:rPr>
          <w:b/>
          <w:sz w:val="28"/>
          <w:szCs w:val="28"/>
        </w:rPr>
        <w:t>Методический марафон</w:t>
      </w:r>
      <w:r>
        <w:rPr>
          <w:b/>
          <w:sz w:val="28"/>
          <w:szCs w:val="28"/>
        </w:rPr>
        <w:t xml:space="preserve"> - 2013</w:t>
      </w:r>
    </w:p>
    <w:p w:rsidR="00B22C09" w:rsidRPr="00233B0F" w:rsidRDefault="00B22C09" w:rsidP="00B22C09">
      <w:pPr>
        <w:ind w:firstLine="567"/>
        <w:jc w:val="center"/>
        <w:rPr>
          <w:b/>
          <w:sz w:val="28"/>
          <w:szCs w:val="28"/>
        </w:rPr>
      </w:pPr>
    </w:p>
    <w:p w:rsidR="00B22C09" w:rsidRDefault="00B22C09" w:rsidP="00B22C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11 по 29 марта 2013 года муниципальным бюджетным образовательным учреждением дополнительного образования детей  </w:t>
      </w:r>
      <w:proofErr w:type="spellStart"/>
      <w:r>
        <w:rPr>
          <w:sz w:val="28"/>
          <w:szCs w:val="28"/>
        </w:rPr>
        <w:t>Тюменцевским</w:t>
      </w:r>
      <w:proofErr w:type="spellEnd"/>
      <w:r>
        <w:rPr>
          <w:sz w:val="28"/>
          <w:szCs w:val="28"/>
        </w:rPr>
        <w:t xml:space="preserve"> районным Центром детского творчества проведен окружной этап краевого смотра-конкурса педагогических достижений в системе дополнительного образования детей  «Методический марафон-2013» с целью повышения профессиональной компетентности сообщества педагогов, обмена накопленным опытом инновационной деятельности  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обеспечения развития системы дополнительного образования детей в условиях модернизации образования.</w:t>
      </w:r>
      <w:proofErr w:type="gramEnd"/>
    </w:p>
    <w:p w:rsidR="00B22C09" w:rsidRDefault="00B22C09" w:rsidP="00B22C09">
      <w:pPr>
        <w:pStyle w:val="1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В конкурсе приняли участие 37 педагогических работников из 11 образовательных учреждений 9 территорий Каменского образовательного округа. Высокую активность и результативность  продемонстрировали педагоги </w:t>
      </w:r>
      <w:proofErr w:type="spellStart"/>
      <w:r>
        <w:rPr>
          <w:b w:val="0"/>
          <w:szCs w:val="28"/>
        </w:rPr>
        <w:t>Панкрушихинского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Баевского</w:t>
      </w:r>
      <w:proofErr w:type="spellEnd"/>
      <w:r>
        <w:rPr>
          <w:b w:val="0"/>
          <w:szCs w:val="28"/>
        </w:rPr>
        <w:t xml:space="preserve">, Тюменцевского, Мамонтовского, </w:t>
      </w:r>
      <w:proofErr w:type="spellStart"/>
      <w:r>
        <w:rPr>
          <w:b w:val="0"/>
          <w:szCs w:val="28"/>
        </w:rPr>
        <w:t>Завьяловского</w:t>
      </w:r>
      <w:proofErr w:type="spellEnd"/>
      <w:r>
        <w:rPr>
          <w:b w:val="0"/>
          <w:szCs w:val="28"/>
        </w:rPr>
        <w:t xml:space="preserve">,  </w:t>
      </w:r>
      <w:proofErr w:type="spellStart"/>
      <w:r>
        <w:rPr>
          <w:b w:val="0"/>
          <w:szCs w:val="28"/>
        </w:rPr>
        <w:t>Ребрихинского</w:t>
      </w:r>
      <w:proofErr w:type="spellEnd"/>
      <w:r>
        <w:rPr>
          <w:b w:val="0"/>
          <w:szCs w:val="28"/>
        </w:rPr>
        <w:t xml:space="preserve">, Каменского, Романовского районов и  города </w:t>
      </w:r>
      <w:proofErr w:type="spellStart"/>
      <w:r>
        <w:rPr>
          <w:b w:val="0"/>
          <w:szCs w:val="28"/>
        </w:rPr>
        <w:t>Камень-на-Оби</w:t>
      </w:r>
      <w:proofErr w:type="spellEnd"/>
      <w:r>
        <w:rPr>
          <w:b w:val="0"/>
          <w:szCs w:val="28"/>
        </w:rPr>
        <w:t>.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Жюри отметило, что в работах конкурсантов нашли отражение  современные подходы к дополнительному образованию детей. Большая часть методических материалов отличается содержательной </w:t>
      </w:r>
      <w:proofErr w:type="gramStart"/>
      <w:r>
        <w:rPr>
          <w:sz w:val="28"/>
          <w:szCs w:val="28"/>
        </w:rPr>
        <w:t>проработанностью</w:t>
      </w:r>
      <w:proofErr w:type="gramEnd"/>
      <w:r>
        <w:rPr>
          <w:sz w:val="28"/>
          <w:szCs w:val="28"/>
        </w:rPr>
        <w:t xml:space="preserve"> и имеют практическую ценность. </w:t>
      </w:r>
    </w:p>
    <w:p w:rsidR="00B22C09" w:rsidRDefault="00B22C09" w:rsidP="00B22C09">
      <w:pPr>
        <w:jc w:val="center"/>
        <w:outlineLvl w:val="0"/>
        <w:rPr>
          <w:b/>
          <w:sz w:val="28"/>
          <w:szCs w:val="28"/>
        </w:rPr>
      </w:pPr>
    </w:p>
    <w:p w:rsidR="00B22C09" w:rsidRPr="00614C7D" w:rsidRDefault="00B22C09" w:rsidP="00B22C09">
      <w:pPr>
        <w:jc w:val="center"/>
        <w:outlineLvl w:val="0"/>
        <w:rPr>
          <w:b/>
          <w:sz w:val="28"/>
          <w:szCs w:val="28"/>
        </w:rPr>
      </w:pPr>
      <w:r w:rsidRPr="00614C7D">
        <w:rPr>
          <w:b/>
          <w:sz w:val="28"/>
          <w:szCs w:val="28"/>
        </w:rPr>
        <w:t xml:space="preserve">Решение жюри </w:t>
      </w:r>
    </w:p>
    <w:p w:rsidR="00B22C09" w:rsidRPr="00614C7D" w:rsidRDefault="00B22C09" w:rsidP="00B22C09">
      <w:pPr>
        <w:jc w:val="center"/>
        <w:rPr>
          <w:b/>
          <w:sz w:val="28"/>
          <w:szCs w:val="28"/>
        </w:rPr>
      </w:pPr>
      <w:r w:rsidRPr="00614C7D">
        <w:rPr>
          <w:b/>
          <w:sz w:val="28"/>
          <w:szCs w:val="28"/>
        </w:rPr>
        <w:t>окружного этапа краевого смотра-конкурса педагогических достижений в системе дополнительного образования детей</w:t>
      </w:r>
    </w:p>
    <w:p w:rsidR="00B22C09" w:rsidRPr="00614C7D" w:rsidRDefault="00B22C09" w:rsidP="00B22C09">
      <w:pPr>
        <w:jc w:val="center"/>
        <w:rPr>
          <w:b/>
          <w:sz w:val="28"/>
          <w:szCs w:val="28"/>
        </w:rPr>
      </w:pPr>
      <w:r w:rsidRPr="00614C7D">
        <w:rPr>
          <w:b/>
          <w:sz w:val="28"/>
          <w:szCs w:val="28"/>
        </w:rPr>
        <w:t xml:space="preserve"> «Методический марафон-2013»</w:t>
      </w:r>
    </w:p>
    <w:p w:rsidR="00B22C09" w:rsidRPr="00614C7D" w:rsidRDefault="00B22C09" w:rsidP="00B22C09">
      <w:pPr>
        <w:ind w:firstLine="708"/>
        <w:rPr>
          <w:b/>
          <w:sz w:val="28"/>
          <w:szCs w:val="28"/>
        </w:rPr>
      </w:pPr>
    </w:p>
    <w:p w:rsidR="00B22C09" w:rsidRDefault="00B22C09" w:rsidP="00B22C0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Дипломами победителей наградить: </w:t>
      </w:r>
    </w:p>
    <w:p w:rsidR="00B22C09" w:rsidRDefault="00B22C09" w:rsidP="00B22C09">
      <w:pPr>
        <w:ind w:firstLine="708"/>
        <w:rPr>
          <w:sz w:val="28"/>
          <w:szCs w:val="28"/>
        </w:rPr>
      </w:pPr>
    </w:p>
    <w:p w:rsidR="00B22C09" w:rsidRDefault="00B22C09" w:rsidP="00B22C0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«Внеурочная деятельность в процессе реализации ФГОС»</w:t>
      </w:r>
    </w:p>
    <w:p w:rsidR="00B22C09" w:rsidRDefault="00B22C09" w:rsidP="00B22C09">
      <w:pPr>
        <w:ind w:firstLine="708"/>
        <w:rPr>
          <w:sz w:val="28"/>
          <w:szCs w:val="28"/>
        </w:rPr>
      </w:pP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Григорьеву Наталью Ивановну, педагога дополнительного образования МБОУ ДОД «Романовский детско-юношеский центр»;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Динер</w:t>
      </w:r>
      <w:proofErr w:type="spellEnd"/>
      <w:r>
        <w:rPr>
          <w:sz w:val="28"/>
          <w:szCs w:val="28"/>
        </w:rPr>
        <w:t xml:space="preserve"> Светлану Васильевну, учителя начальных классов МБОУ Тюменцевской СОШ Тюменцевского района; 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Новикову Евгению Ивановну, учителя музыки МКОУ «</w:t>
      </w:r>
      <w:proofErr w:type="spellStart"/>
      <w:r>
        <w:rPr>
          <w:sz w:val="28"/>
          <w:szCs w:val="28"/>
        </w:rPr>
        <w:t>Новоярковская</w:t>
      </w:r>
      <w:proofErr w:type="spellEnd"/>
      <w:r>
        <w:rPr>
          <w:sz w:val="28"/>
          <w:szCs w:val="28"/>
        </w:rPr>
        <w:t xml:space="preserve"> средняя общеобразовательная школа» Каменского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Гаффарову</w:t>
      </w:r>
      <w:proofErr w:type="spellEnd"/>
      <w:r>
        <w:rPr>
          <w:sz w:val="28"/>
          <w:szCs w:val="28"/>
        </w:rPr>
        <w:t xml:space="preserve">  Галину Станиславовну, педагога дополнительного образования МБОУ ДОД «Романовский детско-юношеский центр»;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 - </w:t>
      </w:r>
      <w:proofErr w:type="spellStart"/>
      <w:r>
        <w:rPr>
          <w:sz w:val="28"/>
          <w:szCs w:val="28"/>
        </w:rPr>
        <w:t>Рымарь</w:t>
      </w:r>
      <w:proofErr w:type="spellEnd"/>
      <w:r>
        <w:rPr>
          <w:sz w:val="28"/>
          <w:szCs w:val="28"/>
        </w:rPr>
        <w:t xml:space="preserve"> Оксану Юрьевну, педагога дополнительного образования МБОУ ДОД «Романовский детско-юношеский центр»;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Верхуша Людмилу Юрьевну, педагога дополнительного образования МБОУ ДОД «Центр дополнительного образования детей и юношества»;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место – Моисееву Светлану Николаевну, воспитателя группы продленного дня МКОУ «</w:t>
      </w:r>
      <w:proofErr w:type="spellStart"/>
      <w:r>
        <w:rPr>
          <w:sz w:val="28"/>
          <w:szCs w:val="28"/>
        </w:rPr>
        <w:t>Новоярковская</w:t>
      </w:r>
      <w:proofErr w:type="spellEnd"/>
      <w:r>
        <w:rPr>
          <w:sz w:val="28"/>
          <w:szCs w:val="28"/>
        </w:rPr>
        <w:t xml:space="preserve"> средняя общеобразовательная школа» Каменского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Балыкину Раису Михайловну, учителя начальных классов МКОУ «Толстовская средняя общеобразовательная школа» Каменского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Паршукову</w:t>
      </w:r>
      <w:proofErr w:type="spellEnd"/>
      <w:r>
        <w:rPr>
          <w:sz w:val="28"/>
          <w:szCs w:val="28"/>
        </w:rPr>
        <w:t xml:space="preserve"> Людмилу Геннадьевну, учителя начальных классов МКОУ «</w:t>
      </w:r>
      <w:proofErr w:type="spellStart"/>
      <w:r>
        <w:rPr>
          <w:sz w:val="28"/>
          <w:szCs w:val="28"/>
        </w:rPr>
        <w:t>Аллакская</w:t>
      </w:r>
      <w:proofErr w:type="spellEnd"/>
      <w:r>
        <w:rPr>
          <w:sz w:val="28"/>
          <w:szCs w:val="28"/>
        </w:rPr>
        <w:t xml:space="preserve"> средняя общеобразовательная школа» Каменского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Грефенштейн</w:t>
      </w:r>
      <w:proofErr w:type="spellEnd"/>
      <w:r>
        <w:rPr>
          <w:sz w:val="28"/>
          <w:szCs w:val="28"/>
        </w:rPr>
        <w:t xml:space="preserve"> Светлану Геннадьевну, учителя начальных классов МБОУ Тюменцевской СОШ Тюменцевского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Устинову Ольгу Васильевну, учителя начальных классов МБОУ Тюменцевской СОШ Тюменцевского района.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</w:p>
    <w:p w:rsidR="00B22C09" w:rsidRDefault="00B22C09" w:rsidP="00B22C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«Инновации в дополнительном образовании»</w:t>
      </w:r>
    </w:p>
    <w:p w:rsidR="00B22C09" w:rsidRDefault="00B22C09" w:rsidP="00B22C09">
      <w:pPr>
        <w:ind w:firstLine="709"/>
        <w:jc w:val="both"/>
        <w:rPr>
          <w:b/>
          <w:sz w:val="28"/>
          <w:szCs w:val="28"/>
        </w:rPr>
      </w:pP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Поморцеву</w:t>
      </w:r>
      <w:proofErr w:type="spellEnd"/>
      <w:r>
        <w:rPr>
          <w:sz w:val="28"/>
          <w:szCs w:val="28"/>
        </w:rPr>
        <w:t xml:space="preserve"> Татьяну Андреевну, педагога дополнительного образования МКОУ ДОД «</w:t>
      </w:r>
      <w:proofErr w:type="spellStart"/>
      <w:r>
        <w:rPr>
          <w:sz w:val="28"/>
          <w:szCs w:val="28"/>
        </w:rPr>
        <w:t>Завьяловский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районный</w:t>
      </w:r>
      <w:proofErr w:type="gramEnd"/>
      <w:r>
        <w:rPr>
          <w:sz w:val="28"/>
          <w:szCs w:val="28"/>
        </w:rPr>
        <w:t xml:space="preserve"> ЦДТ»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Фризен</w:t>
      </w:r>
      <w:proofErr w:type="spellEnd"/>
      <w:r>
        <w:rPr>
          <w:sz w:val="28"/>
          <w:szCs w:val="28"/>
        </w:rPr>
        <w:t xml:space="preserve"> Ольгу Геннадьевну, педагога дополнительного образования МБОУДОД «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центр детского творчества»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района; 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Комоликову</w:t>
      </w:r>
      <w:proofErr w:type="spellEnd"/>
      <w:r>
        <w:rPr>
          <w:sz w:val="28"/>
          <w:szCs w:val="28"/>
        </w:rPr>
        <w:t xml:space="preserve"> Татьяну Григорьевну, педагога дополнительного образования МКОУ ДОД «</w:t>
      </w:r>
      <w:proofErr w:type="spellStart"/>
      <w:r>
        <w:rPr>
          <w:sz w:val="28"/>
          <w:szCs w:val="28"/>
        </w:rPr>
        <w:t>Баевский</w:t>
      </w:r>
      <w:proofErr w:type="spellEnd"/>
      <w:r>
        <w:rPr>
          <w:sz w:val="28"/>
          <w:szCs w:val="28"/>
        </w:rPr>
        <w:t xml:space="preserve"> районный Детско-юношеский центр Алтайского края»;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Паташеву</w:t>
      </w:r>
      <w:proofErr w:type="spellEnd"/>
      <w:r>
        <w:rPr>
          <w:sz w:val="28"/>
          <w:szCs w:val="28"/>
        </w:rPr>
        <w:t xml:space="preserve"> Марию Николаевну, педагога дополнительного образования МБОУДОД Тюменцевского районного Центра детского творчества;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Мухину Марию Анатольевну, педагога дополнительного образования МБОУДОД Тюменцевского районного Центра детского творчества;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Климову Юлию Александровну, педагога дополнительного образования МБОУДОД «Мамонтовский детско-юношеский центр» Мамонтовского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Смотрова</w:t>
      </w:r>
      <w:proofErr w:type="spellEnd"/>
      <w:r>
        <w:rPr>
          <w:sz w:val="28"/>
          <w:szCs w:val="28"/>
        </w:rPr>
        <w:t xml:space="preserve"> Владимира Викторовича, преподавателя ОБЖ и физической культуры, </w:t>
      </w:r>
      <w:proofErr w:type="spellStart"/>
      <w:r>
        <w:rPr>
          <w:sz w:val="28"/>
          <w:szCs w:val="28"/>
        </w:rPr>
        <w:t>Логовских</w:t>
      </w:r>
      <w:proofErr w:type="spellEnd"/>
      <w:r>
        <w:rPr>
          <w:sz w:val="28"/>
          <w:szCs w:val="28"/>
        </w:rPr>
        <w:t xml:space="preserve"> Татьяну Ивановну, библиотекаря МБОУ </w:t>
      </w:r>
      <w:proofErr w:type="spellStart"/>
      <w:r>
        <w:rPr>
          <w:sz w:val="28"/>
          <w:szCs w:val="28"/>
        </w:rPr>
        <w:t>Шарчинской</w:t>
      </w:r>
      <w:proofErr w:type="spellEnd"/>
      <w:r>
        <w:rPr>
          <w:sz w:val="28"/>
          <w:szCs w:val="28"/>
        </w:rPr>
        <w:t xml:space="preserve"> СОШ Тюменцевского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Карпову Людмилу Леонидовну, педагога дополнительного образования МБОУ ДОД «Мамонтовский детско-юношеский центр» Мамонтовского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Лукашину</w:t>
      </w:r>
      <w:proofErr w:type="spellEnd"/>
      <w:r>
        <w:rPr>
          <w:sz w:val="28"/>
          <w:szCs w:val="28"/>
        </w:rPr>
        <w:t xml:space="preserve"> Наталью Федоровну, педагога дополнительного образования МКОУ ДОД «</w:t>
      </w:r>
      <w:proofErr w:type="spellStart"/>
      <w:r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ДЮЦ»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Затонских</w:t>
      </w:r>
      <w:proofErr w:type="spellEnd"/>
      <w:r>
        <w:rPr>
          <w:sz w:val="28"/>
          <w:szCs w:val="28"/>
        </w:rPr>
        <w:t xml:space="preserve"> Ольгу Геннадьевну, учителя технологии МКОУ «Толстовская средняя общеобразовательная школа» Каменского района.</w:t>
      </w:r>
    </w:p>
    <w:p w:rsidR="00B22C09" w:rsidRDefault="00B22C09" w:rsidP="00B22C09">
      <w:pPr>
        <w:ind w:firstLine="709"/>
        <w:jc w:val="both"/>
        <w:rPr>
          <w:b/>
          <w:sz w:val="28"/>
          <w:szCs w:val="28"/>
        </w:rPr>
      </w:pPr>
    </w:p>
    <w:p w:rsidR="00B22C09" w:rsidRDefault="00B22C09" w:rsidP="00B22C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Номинация «Социальное партнерство»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Липскую</w:t>
      </w:r>
      <w:proofErr w:type="spellEnd"/>
      <w:r>
        <w:rPr>
          <w:sz w:val="28"/>
          <w:szCs w:val="28"/>
        </w:rPr>
        <w:t xml:space="preserve"> Светлану </w:t>
      </w:r>
      <w:proofErr w:type="spellStart"/>
      <w:r>
        <w:rPr>
          <w:sz w:val="28"/>
          <w:szCs w:val="28"/>
        </w:rPr>
        <w:t>Готлибовну</w:t>
      </w:r>
      <w:proofErr w:type="spellEnd"/>
      <w:r>
        <w:rPr>
          <w:sz w:val="28"/>
          <w:szCs w:val="28"/>
        </w:rPr>
        <w:t>, директора МБОУ ДОД «Романовский детско-юношеский центр» Романовского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Капуста Елену Михайловну, директора МБОУ ДОД «Мамонтовский детско-юношеский центр» Мамонтовского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Гущину Евгению Борисовну, педагога дополнительного образования МКОУ ДОД «</w:t>
      </w:r>
      <w:proofErr w:type="spellStart"/>
      <w:r>
        <w:rPr>
          <w:sz w:val="28"/>
          <w:szCs w:val="28"/>
        </w:rPr>
        <w:t>Баевский</w:t>
      </w:r>
      <w:proofErr w:type="spellEnd"/>
      <w:r>
        <w:rPr>
          <w:sz w:val="28"/>
          <w:szCs w:val="28"/>
        </w:rPr>
        <w:t xml:space="preserve"> районный Детско-юношеский центр Алтайского края».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</w:p>
    <w:p w:rsidR="00B22C09" w:rsidRDefault="00B22C09" w:rsidP="00B22C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«Внутриучрежденческий контроль»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Липскую</w:t>
      </w:r>
      <w:proofErr w:type="spellEnd"/>
      <w:r>
        <w:rPr>
          <w:sz w:val="28"/>
          <w:szCs w:val="28"/>
        </w:rPr>
        <w:t xml:space="preserve"> Светлану </w:t>
      </w:r>
      <w:proofErr w:type="spellStart"/>
      <w:r>
        <w:rPr>
          <w:sz w:val="28"/>
          <w:szCs w:val="28"/>
        </w:rPr>
        <w:t>Готлибовну</w:t>
      </w:r>
      <w:proofErr w:type="spellEnd"/>
      <w:r>
        <w:rPr>
          <w:sz w:val="28"/>
          <w:szCs w:val="28"/>
        </w:rPr>
        <w:t>, директора МБОУ ДОД «Романовский детско-юношеский центр» Романовского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Рем Ирину Дмитриевну, заместителя директора по учебно-воспитательной работе МКОУ </w:t>
      </w:r>
      <w:proofErr w:type="spellStart"/>
      <w:r>
        <w:rPr>
          <w:sz w:val="28"/>
          <w:szCs w:val="28"/>
        </w:rPr>
        <w:t>Черемшанской</w:t>
      </w:r>
      <w:proofErr w:type="spellEnd"/>
      <w:r>
        <w:rPr>
          <w:sz w:val="28"/>
          <w:szCs w:val="28"/>
        </w:rPr>
        <w:t xml:space="preserve"> СОШ им. С. Павлова Тюменцевского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</w:p>
    <w:p w:rsidR="00B22C09" w:rsidRDefault="00B22C09" w:rsidP="00B22C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«Система выявления и поддержки детей, проявивших выдающиеся способности»</w:t>
      </w:r>
    </w:p>
    <w:p w:rsidR="00B22C09" w:rsidRDefault="00B22C09" w:rsidP="00B22C09">
      <w:pPr>
        <w:jc w:val="center"/>
        <w:rPr>
          <w:sz w:val="28"/>
          <w:szCs w:val="28"/>
        </w:rPr>
      </w:pP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Герасимову Светлану Николаевну, педагога дополнительного образования МБОУ ДОД «Романовский детско-юношеский центр» Романовского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Логиновскую</w:t>
      </w:r>
      <w:proofErr w:type="spellEnd"/>
      <w:r>
        <w:rPr>
          <w:sz w:val="28"/>
          <w:szCs w:val="28"/>
        </w:rPr>
        <w:t xml:space="preserve"> Татьяну Павловну, педагога-психолога МКОУ </w:t>
      </w:r>
      <w:proofErr w:type="spellStart"/>
      <w:r>
        <w:rPr>
          <w:sz w:val="28"/>
          <w:szCs w:val="28"/>
        </w:rPr>
        <w:t>Черемшанской</w:t>
      </w:r>
      <w:proofErr w:type="spellEnd"/>
      <w:r>
        <w:rPr>
          <w:sz w:val="28"/>
          <w:szCs w:val="28"/>
        </w:rPr>
        <w:t xml:space="preserve"> СОШ им. С. Павлова Тюменцевского района;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Рябову Татьяну Константиновну, директора МКОУ ДОД «</w:t>
      </w:r>
      <w:proofErr w:type="spellStart"/>
      <w:r>
        <w:rPr>
          <w:sz w:val="28"/>
          <w:szCs w:val="28"/>
        </w:rPr>
        <w:t>Баевский</w:t>
      </w:r>
      <w:proofErr w:type="spellEnd"/>
      <w:r>
        <w:rPr>
          <w:sz w:val="28"/>
          <w:szCs w:val="28"/>
        </w:rPr>
        <w:t xml:space="preserve"> районный Детско-юношеский центр Алтайского края».</w:t>
      </w:r>
    </w:p>
    <w:p w:rsidR="00B22C09" w:rsidRDefault="00B22C09" w:rsidP="00B22C09">
      <w:pPr>
        <w:jc w:val="both"/>
        <w:rPr>
          <w:sz w:val="28"/>
          <w:szCs w:val="28"/>
        </w:rPr>
      </w:pP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Специальными дипломами конкурса наградить:  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Осипову Ирину Дмитриевну, педагога дополнительного образования МБОУДОД «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центр детского творчества»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– за высокую практическую ценность материалов, представленных на конкурс; 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Принькову</w:t>
      </w:r>
      <w:proofErr w:type="spellEnd"/>
      <w:r>
        <w:rPr>
          <w:sz w:val="28"/>
          <w:szCs w:val="28"/>
        </w:rPr>
        <w:t xml:space="preserve"> Ирину Сергеевну, педагога дополнительного образования МБОУДОД «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центр детского творчества»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– за высокую практическую ценность материалов, представленных на конкурс,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Свидовскую</w:t>
      </w:r>
      <w:proofErr w:type="spellEnd"/>
      <w:r>
        <w:rPr>
          <w:sz w:val="28"/>
          <w:szCs w:val="28"/>
        </w:rPr>
        <w:t xml:space="preserve"> Елену Алексеевну, </w:t>
      </w:r>
      <w:proofErr w:type="spellStart"/>
      <w:r>
        <w:rPr>
          <w:sz w:val="28"/>
          <w:szCs w:val="28"/>
        </w:rPr>
        <w:t>Рымарь</w:t>
      </w:r>
      <w:proofErr w:type="spellEnd"/>
      <w:r>
        <w:rPr>
          <w:sz w:val="28"/>
          <w:szCs w:val="28"/>
        </w:rPr>
        <w:t xml:space="preserve"> Оксану Юрьевну, педагогов  МБОУ ДОД «Романовский детско-юношеский центр» - за высокую практическую значимость материалов, представленных на конкурс;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Кирсанову Ларису Ивановну, Кирсанова Александра Валерьевича, педагогов дополнительного образования МБОУ ДОД «Мамонтовский </w:t>
      </w:r>
      <w:r>
        <w:rPr>
          <w:sz w:val="28"/>
          <w:szCs w:val="28"/>
        </w:rPr>
        <w:lastRenderedPageBreak/>
        <w:t>детско-юношеский центр» Мамонтовского района – за сохранение и популяризацию оригинальных видов декоративно-прикладного искусства;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Долгих Евгению Андреевну, педагога дополнительного образования МКОУ ДОД «</w:t>
      </w:r>
      <w:proofErr w:type="spellStart"/>
      <w:r>
        <w:rPr>
          <w:sz w:val="28"/>
          <w:szCs w:val="28"/>
        </w:rPr>
        <w:t>Баевский</w:t>
      </w:r>
      <w:proofErr w:type="spellEnd"/>
      <w:r>
        <w:rPr>
          <w:sz w:val="28"/>
          <w:szCs w:val="28"/>
        </w:rPr>
        <w:t xml:space="preserve"> районный Детско-юношеский центр Алтайского края» - за высокую практическую ценность материалов, представленных на конкурс;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Арсеньеву Оксану Васильевну, педагога дополнительного образования МБОУДОД «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центр детского творчества»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– за высокую практическую ценность материалов, представленных на конкурс.</w:t>
      </w:r>
    </w:p>
    <w:p w:rsidR="00B22C09" w:rsidRDefault="00B22C09" w:rsidP="00B22C09">
      <w:pPr>
        <w:ind w:firstLine="709"/>
        <w:jc w:val="both"/>
        <w:rPr>
          <w:sz w:val="28"/>
          <w:szCs w:val="28"/>
        </w:rPr>
      </w:pPr>
    </w:p>
    <w:p w:rsidR="00B22C09" w:rsidRPr="00614C7D" w:rsidRDefault="00B22C09" w:rsidP="00B22C09">
      <w:pPr>
        <w:ind w:firstLine="709"/>
        <w:jc w:val="center"/>
        <w:rPr>
          <w:b/>
          <w:sz w:val="28"/>
          <w:szCs w:val="28"/>
        </w:rPr>
      </w:pPr>
      <w:r w:rsidRPr="00614C7D">
        <w:rPr>
          <w:b/>
          <w:sz w:val="28"/>
          <w:szCs w:val="28"/>
        </w:rPr>
        <w:t xml:space="preserve">Список работ, рекомендованных членами жюри </w:t>
      </w:r>
    </w:p>
    <w:p w:rsidR="00B22C09" w:rsidRPr="00614C7D" w:rsidRDefault="00B22C09" w:rsidP="00B22C09">
      <w:pPr>
        <w:jc w:val="center"/>
        <w:rPr>
          <w:b/>
          <w:sz w:val="28"/>
          <w:szCs w:val="28"/>
        </w:rPr>
      </w:pPr>
      <w:r w:rsidRPr="00614C7D">
        <w:rPr>
          <w:b/>
          <w:sz w:val="28"/>
          <w:szCs w:val="28"/>
        </w:rPr>
        <w:t>к участию в краевом этапе смотра-конкурса педагогических достижений в системе дополнительного образования детей</w:t>
      </w:r>
    </w:p>
    <w:p w:rsidR="00B22C09" w:rsidRPr="00614C7D" w:rsidRDefault="00B22C09" w:rsidP="00B22C09">
      <w:pPr>
        <w:jc w:val="center"/>
        <w:rPr>
          <w:b/>
          <w:sz w:val="28"/>
          <w:szCs w:val="28"/>
        </w:rPr>
      </w:pPr>
      <w:r w:rsidRPr="00614C7D">
        <w:rPr>
          <w:b/>
          <w:sz w:val="28"/>
          <w:szCs w:val="28"/>
        </w:rPr>
        <w:t xml:space="preserve"> «Методический марафон-2013»</w:t>
      </w:r>
    </w:p>
    <w:p w:rsidR="00B22C09" w:rsidRPr="00614C7D" w:rsidRDefault="00B22C09" w:rsidP="00B22C09">
      <w:pPr>
        <w:ind w:firstLine="709"/>
        <w:jc w:val="center"/>
        <w:rPr>
          <w:b/>
          <w:sz w:val="28"/>
          <w:szCs w:val="28"/>
        </w:rPr>
      </w:pPr>
    </w:p>
    <w:p w:rsidR="00B22C09" w:rsidRDefault="00B22C09" w:rsidP="00B22C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«Внеурочная деятельность в процессе реализации ФГОС»</w:t>
      </w:r>
    </w:p>
    <w:p w:rsidR="00B22C09" w:rsidRDefault="00B22C09" w:rsidP="00B22C09">
      <w:pPr>
        <w:ind w:firstLine="709"/>
        <w:jc w:val="center"/>
        <w:rPr>
          <w:sz w:val="28"/>
          <w:szCs w:val="28"/>
        </w:rPr>
      </w:pPr>
    </w:p>
    <w:p w:rsidR="00B22C09" w:rsidRDefault="00B22C09" w:rsidP="00B22C09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Н.И. Программа внеурочной деятельности художественно-эстетической направленности «Школа юного дизайнера».</w:t>
      </w:r>
    </w:p>
    <w:p w:rsidR="00B22C09" w:rsidRDefault="00B22C09" w:rsidP="00B22C09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Новикова Е.И. Рабочая образовательная программа «Её величество классический вокал».</w:t>
      </w:r>
    </w:p>
    <w:p w:rsidR="00B22C09" w:rsidRDefault="00B22C09" w:rsidP="00B22C09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Гаффарова</w:t>
      </w:r>
      <w:proofErr w:type="spellEnd"/>
      <w:r>
        <w:rPr>
          <w:sz w:val="28"/>
          <w:szCs w:val="28"/>
        </w:rPr>
        <w:t xml:space="preserve"> Г.С. Программа внеурочной деятельности младших школьников по художественному творчеству «Матрёшка».</w:t>
      </w:r>
    </w:p>
    <w:p w:rsidR="00B22C09" w:rsidRDefault="00B22C09" w:rsidP="00B22C09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Рымарь</w:t>
      </w:r>
      <w:proofErr w:type="spellEnd"/>
      <w:r>
        <w:rPr>
          <w:sz w:val="28"/>
          <w:szCs w:val="28"/>
        </w:rPr>
        <w:t xml:space="preserve"> О.Ю. Образовательная программа художественно-эстетической направленности по внеурочной деятельности для детей 1-2 классов «</w:t>
      </w:r>
      <w:proofErr w:type="spellStart"/>
      <w:r>
        <w:rPr>
          <w:sz w:val="28"/>
          <w:szCs w:val="28"/>
        </w:rPr>
        <w:t>Домисолька</w:t>
      </w:r>
      <w:proofErr w:type="spellEnd"/>
      <w:r>
        <w:rPr>
          <w:sz w:val="28"/>
          <w:szCs w:val="28"/>
        </w:rPr>
        <w:t>».</w:t>
      </w:r>
    </w:p>
    <w:p w:rsidR="00B22C09" w:rsidRDefault="00B22C09" w:rsidP="00B22C09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Моисеева С.Н. Методические рекомендации «Работа с учащимися, имеющими низкую творческую мотивацию в рамках внеурочной деятельности (декоративно-прикладное творчество)». </w:t>
      </w:r>
    </w:p>
    <w:p w:rsidR="00B22C09" w:rsidRDefault="00B22C09" w:rsidP="00B22C09">
      <w:pPr>
        <w:ind w:left="567"/>
        <w:jc w:val="center"/>
        <w:rPr>
          <w:sz w:val="28"/>
          <w:szCs w:val="28"/>
        </w:rPr>
      </w:pPr>
    </w:p>
    <w:p w:rsidR="00B22C09" w:rsidRDefault="00B22C09" w:rsidP="00B22C09">
      <w:pPr>
        <w:tabs>
          <w:tab w:val="left" w:pos="135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«Инновации в дополнительном образовании»</w:t>
      </w:r>
    </w:p>
    <w:p w:rsidR="00B22C09" w:rsidRDefault="00B22C09" w:rsidP="00B22C09">
      <w:pPr>
        <w:tabs>
          <w:tab w:val="left" w:pos="1350"/>
        </w:tabs>
        <w:ind w:left="567"/>
        <w:rPr>
          <w:sz w:val="28"/>
          <w:szCs w:val="28"/>
        </w:rPr>
      </w:pPr>
    </w:p>
    <w:p w:rsidR="00B22C09" w:rsidRDefault="00B22C09" w:rsidP="00B22C09">
      <w:pPr>
        <w:numPr>
          <w:ilvl w:val="0"/>
          <w:numId w:val="2"/>
        </w:numPr>
        <w:tabs>
          <w:tab w:val="left" w:pos="1470"/>
        </w:tabs>
        <w:ind w:left="567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Поморцева</w:t>
      </w:r>
      <w:proofErr w:type="spellEnd"/>
      <w:r>
        <w:rPr>
          <w:sz w:val="28"/>
          <w:szCs w:val="28"/>
        </w:rPr>
        <w:t xml:space="preserve"> Т.А. Методическая тема «Развитие творческих способностей в процессе художественной обработки различных материалов».</w:t>
      </w:r>
    </w:p>
    <w:p w:rsidR="00B22C09" w:rsidRDefault="00B22C09" w:rsidP="00B22C09">
      <w:pPr>
        <w:numPr>
          <w:ilvl w:val="0"/>
          <w:numId w:val="2"/>
        </w:numPr>
        <w:tabs>
          <w:tab w:val="left" w:pos="1470"/>
        </w:tabs>
        <w:ind w:left="567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Фризен</w:t>
      </w:r>
      <w:proofErr w:type="spellEnd"/>
      <w:r>
        <w:rPr>
          <w:sz w:val="28"/>
          <w:szCs w:val="28"/>
        </w:rPr>
        <w:t xml:space="preserve"> О.Г. Путеводитель по экологической тропе «Белая глинка».</w:t>
      </w:r>
    </w:p>
    <w:p w:rsidR="00B22C09" w:rsidRDefault="00B22C09" w:rsidP="00B22C09">
      <w:pPr>
        <w:numPr>
          <w:ilvl w:val="0"/>
          <w:numId w:val="2"/>
        </w:numPr>
        <w:tabs>
          <w:tab w:val="left" w:pos="1470"/>
        </w:tabs>
        <w:ind w:left="567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Комоликова</w:t>
      </w:r>
      <w:proofErr w:type="spellEnd"/>
      <w:r>
        <w:rPr>
          <w:sz w:val="28"/>
          <w:szCs w:val="28"/>
        </w:rPr>
        <w:t xml:space="preserve"> Т.Г. Методическая разработка-проект выставки декоративно-прикладного творчества.</w:t>
      </w:r>
    </w:p>
    <w:p w:rsidR="00B22C09" w:rsidRDefault="00B22C09" w:rsidP="00B22C09">
      <w:pPr>
        <w:numPr>
          <w:ilvl w:val="0"/>
          <w:numId w:val="2"/>
        </w:numPr>
        <w:tabs>
          <w:tab w:val="left" w:pos="1470"/>
        </w:tabs>
        <w:ind w:left="567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Паташева</w:t>
      </w:r>
      <w:proofErr w:type="spellEnd"/>
      <w:r>
        <w:rPr>
          <w:sz w:val="28"/>
          <w:szCs w:val="28"/>
        </w:rPr>
        <w:t xml:space="preserve"> М.Н. Методические рекомендации по организации работы логопедической группы на базе УДОД.</w:t>
      </w:r>
    </w:p>
    <w:p w:rsidR="00B22C09" w:rsidRDefault="00B22C09" w:rsidP="00B22C09">
      <w:pPr>
        <w:numPr>
          <w:ilvl w:val="0"/>
          <w:numId w:val="2"/>
        </w:numPr>
        <w:tabs>
          <w:tab w:val="left" w:pos="1470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Мухина М.А. Методические рекомендации по реализации  дистанционной формы обучения на примере Школы социального мастерства МБОУДОД Тюменцевского районного ЦДТ.</w:t>
      </w:r>
    </w:p>
    <w:p w:rsidR="00B22C09" w:rsidRDefault="00B22C09" w:rsidP="00B22C09">
      <w:pPr>
        <w:numPr>
          <w:ilvl w:val="0"/>
          <w:numId w:val="2"/>
        </w:numPr>
        <w:tabs>
          <w:tab w:val="left" w:pos="1470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Климова Ю.А. Реферат «Проектировочная деятельность – одно из прогрессивных методов образовательной деятельности».</w:t>
      </w:r>
    </w:p>
    <w:p w:rsidR="00B22C09" w:rsidRDefault="00B22C09" w:rsidP="00B22C09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C09" w:rsidRDefault="00B22C09" w:rsidP="00B22C09">
      <w:pPr>
        <w:tabs>
          <w:tab w:val="left" w:pos="135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«Социальное партнерство»»</w:t>
      </w:r>
    </w:p>
    <w:p w:rsidR="00B22C09" w:rsidRDefault="00B22C09" w:rsidP="00B22C09">
      <w:pPr>
        <w:tabs>
          <w:tab w:val="left" w:pos="1350"/>
        </w:tabs>
        <w:ind w:left="567"/>
        <w:jc w:val="center"/>
        <w:rPr>
          <w:sz w:val="28"/>
          <w:szCs w:val="28"/>
        </w:rPr>
      </w:pPr>
    </w:p>
    <w:p w:rsidR="00B22C09" w:rsidRDefault="00B22C09" w:rsidP="00B22C09">
      <w:pPr>
        <w:numPr>
          <w:ilvl w:val="0"/>
          <w:numId w:val="3"/>
        </w:numPr>
        <w:tabs>
          <w:tab w:val="left" w:pos="1470"/>
        </w:tabs>
        <w:ind w:left="567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Липская</w:t>
      </w:r>
      <w:proofErr w:type="spellEnd"/>
      <w:r>
        <w:rPr>
          <w:sz w:val="28"/>
          <w:szCs w:val="28"/>
        </w:rPr>
        <w:t xml:space="preserve"> С.Г. Методические рекомендации «Организация социального партнерства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УДОД».</w:t>
      </w:r>
    </w:p>
    <w:p w:rsidR="00B22C09" w:rsidRDefault="00B22C09" w:rsidP="00B22C09">
      <w:pPr>
        <w:numPr>
          <w:ilvl w:val="0"/>
          <w:numId w:val="3"/>
        </w:numPr>
        <w:tabs>
          <w:tab w:val="left" w:pos="1470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Капуста Е.М. Реферат «Социальное партнерство – условие успешного развития Мамонтовского детско-юношеского центра».</w:t>
      </w:r>
    </w:p>
    <w:p w:rsidR="00B22C09" w:rsidRDefault="00B22C09" w:rsidP="00B22C09">
      <w:pPr>
        <w:numPr>
          <w:ilvl w:val="0"/>
          <w:numId w:val="3"/>
        </w:numPr>
        <w:tabs>
          <w:tab w:val="left" w:pos="1470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Гущина Е.Б. Методическая разработка детских массовых мероприятий. </w:t>
      </w:r>
    </w:p>
    <w:p w:rsidR="00B22C09" w:rsidRDefault="00B22C09" w:rsidP="00B22C09">
      <w:pPr>
        <w:tabs>
          <w:tab w:val="left" w:pos="1470"/>
        </w:tabs>
        <w:ind w:left="567"/>
        <w:jc w:val="both"/>
        <w:rPr>
          <w:sz w:val="28"/>
          <w:szCs w:val="28"/>
        </w:rPr>
      </w:pPr>
    </w:p>
    <w:p w:rsidR="00B22C09" w:rsidRDefault="00B22C09" w:rsidP="00B22C09">
      <w:pPr>
        <w:tabs>
          <w:tab w:val="left" w:pos="147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«Внутриучрежденческий контроль»</w:t>
      </w:r>
    </w:p>
    <w:p w:rsidR="00B22C09" w:rsidRDefault="00B22C09" w:rsidP="00B22C09">
      <w:pPr>
        <w:tabs>
          <w:tab w:val="left" w:pos="1470"/>
        </w:tabs>
        <w:ind w:left="567"/>
        <w:jc w:val="center"/>
        <w:rPr>
          <w:sz w:val="28"/>
          <w:szCs w:val="28"/>
        </w:rPr>
      </w:pPr>
    </w:p>
    <w:p w:rsidR="00B22C09" w:rsidRDefault="00B22C09" w:rsidP="00B22C09">
      <w:pPr>
        <w:numPr>
          <w:ilvl w:val="0"/>
          <w:numId w:val="4"/>
        </w:numPr>
        <w:tabs>
          <w:tab w:val="left" w:pos="1484"/>
        </w:tabs>
        <w:ind w:left="567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Липская</w:t>
      </w:r>
      <w:proofErr w:type="spellEnd"/>
      <w:r>
        <w:rPr>
          <w:sz w:val="28"/>
          <w:szCs w:val="28"/>
        </w:rPr>
        <w:t xml:space="preserve"> С.Г. Организация внутриучрежденческого контроля в МБОУДОД «Романовский детско-юношеский центр» (подборка нормативно-правовой документации).</w:t>
      </w:r>
    </w:p>
    <w:p w:rsidR="00B22C09" w:rsidRDefault="00B22C09" w:rsidP="00B22C09">
      <w:pPr>
        <w:numPr>
          <w:ilvl w:val="0"/>
          <w:numId w:val="4"/>
        </w:numPr>
        <w:tabs>
          <w:tab w:val="left" w:pos="1484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Рем И.Д. Методические рекомендации по содержанию и организации внутриучрежденческого контроля для руководителей образовательных учреждений.</w:t>
      </w:r>
    </w:p>
    <w:p w:rsidR="00B22C09" w:rsidRDefault="00B22C09" w:rsidP="00B22C09">
      <w:pPr>
        <w:tabs>
          <w:tab w:val="left" w:pos="1484"/>
        </w:tabs>
        <w:ind w:left="567"/>
        <w:jc w:val="both"/>
        <w:rPr>
          <w:sz w:val="28"/>
          <w:szCs w:val="28"/>
        </w:rPr>
      </w:pPr>
    </w:p>
    <w:p w:rsidR="00B22C09" w:rsidRDefault="00B22C09" w:rsidP="00B22C09">
      <w:pPr>
        <w:tabs>
          <w:tab w:val="left" w:pos="1484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«Система выявления и поддержки детей, проявивших выдающиеся способности»</w:t>
      </w:r>
    </w:p>
    <w:p w:rsidR="00B22C09" w:rsidRDefault="00B22C09" w:rsidP="00B22C09">
      <w:pPr>
        <w:tabs>
          <w:tab w:val="left" w:pos="1484"/>
        </w:tabs>
        <w:ind w:left="567"/>
        <w:jc w:val="center"/>
        <w:rPr>
          <w:sz w:val="28"/>
          <w:szCs w:val="28"/>
        </w:rPr>
      </w:pPr>
    </w:p>
    <w:p w:rsidR="00B22C09" w:rsidRDefault="00B22C09" w:rsidP="00B22C09">
      <w:pPr>
        <w:numPr>
          <w:ilvl w:val="0"/>
          <w:numId w:val="5"/>
        </w:numPr>
        <w:tabs>
          <w:tab w:val="left" w:pos="1484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Герасимова С.Н. Дополнительная индивидуальная образовательная программа по развитию литературных и журналистских способностей одаренной и творческой молодежи «Твори, выдумывай, пробуй».</w:t>
      </w:r>
    </w:p>
    <w:p w:rsidR="00B22C09" w:rsidRDefault="00B22C09" w:rsidP="00B22C09">
      <w:pPr>
        <w:numPr>
          <w:ilvl w:val="0"/>
          <w:numId w:val="5"/>
        </w:numPr>
        <w:tabs>
          <w:tab w:val="left" w:pos="1484"/>
        </w:tabs>
        <w:ind w:left="567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Логиновская</w:t>
      </w:r>
      <w:proofErr w:type="spellEnd"/>
      <w:r>
        <w:rPr>
          <w:sz w:val="28"/>
          <w:szCs w:val="28"/>
        </w:rPr>
        <w:t xml:space="preserve"> Т.П. Методическая тема «Диагностика и психологическое сопровождение одаренных детей».</w:t>
      </w:r>
    </w:p>
    <w:p w:rsidR="00B22C09" w:rsidRDefault="00B22C09" w:rsidP="00B22C09">
      <w:pPr>
        <w:numPr>
          <w:ilvl w:val="0"/>
          <w:numId w:val="5"/>
        </w:numPr>
        <w:tabs>
          <w:tab w:val="left" w:pos="1484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Рябова Т.К. Подготовка и проведение районного конкурса «Лидер».</w:t>
      </w:r>
    </w:p>
    <w:p w:rsidR="00F243EF" w:rsidRDefault="00F243EF"/>
    <w:sectPr w:rsidR="00F243EF" w:rsidSect="00F2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169"/>
    <w:multiLevelType w:val="hybridMultilevel"/>
    <w:tmpl w:val="6DB2AE0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E7515"/>
    <w:multiLevelType w:val="hybridMultilevel"/>
    <w:tmpl w:val="0114D70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D1971"/>
    <w:multiLevelType w:val="hybridMultilevel"/>
    <w:tmpl w:val="5944E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26FAD"/>
    <w:multiLevelType w:val="hybridMultilevel"/>
    <w:tmpl w:val="44FC0E4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81891"/>
    <w:multiLevelType w:val="hybridMultilevel"/>
    <w:tmpl w:val="9048A918"/>
    <w:lvl w:ilvl="0" w:tplc="672C9C0A">
      <w:start w:val="1"/>
      <w:numFmt w:val="decimal"/>
      <w:lvlText w:val="%1."/>
      <w:lvlJc w:val="left"/>
      <w:pPr>
        <w:ind w:left="214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2C09"/>
    <w:rsid w:val="00407F8E"/>
    <w:rsid w:val="00B22C09"/>
    <w:rsid w:val="00F00090"/>
    <w:rsid w:val="00F2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09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C09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C09"/>
    <w:rPr>
      <w:rFonts w:eastAsia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8019</Characters>
  <Application>Microsoft Office Word</Application>
  <DocSecurity>0</DocSecurity>
  <Lines>66</Lines>
  <Paragraphs>18</Paragraphs>
  <ScaleCrop>false</ScaleCrop>
  <Company>Melkosoft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2013-05-30T07:13:00Z</dcterms:created>
  <dcterms:modified xsi:type="dcterms:W3CDTF">2013-05-30T07:13:00Z</dcterms:modified>
</cp:coreProperties>
</file>