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8F" w:rsidRDefault="007A398F" w:rsidP="007A398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е</w:t>
      </w:r>
    </w:p>
    <w:p w:rsidR="007A398F" w:rsidRDefault="007A398F" w:rsidP="007A398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районном этапе краевой олимпиады по экологии  «Зеленая волна»</w:t>
      </w:r>
    </w:p>
    <w:p w:rsidR="007A398F" w:rsidRDefault="007A398F" w:rsidP="007A398F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Цели и задачи олимпиады:</w:t>
      </w:r>
    </w:p>
    <w:p w:rsidR="007A398F" w:rsidRDefault="007A398F" w:rsidP="007A398F">
      <w:pPr>
        <w:numPr>
          <w:ilvl w:val="0"/>
          <w:numId w:val="1"/>
        </w:numPr>
        <w:ind w:firstLine="709"/>
        <w:jc w:val="both"/>
      </w:pPr>
      <w:r>
        <w:t>Способствовать развитию интереса к окружающей природе, экологическому разнообразию</w:t>
      </w:r>
    </w:p>
    <w:p w:rsidR="007A398F" w:rsidRDefault="007A398F" w:rsidP="007A398F">
      <w:pPr>
        <w:numPr>
          <w:ilvl w:val="0"/>
          <w:numId w:val="1"/>
        </w:numPr>
        <w:ind w:firstLine="709"/>
        <w:jc w:val="both"/>
      </w:pPr>
      <w:r>
        <w:t>Выявление заинтересованных, одаренных детей и подростков в экологическом образовании</w:t>
      </w:r>
    </w:p>
    <w:p w:rsidR="007A398F" w:rsidRDefault="007A398F" w:rsidP="007A398F">
      <w:pPr>
        <w:numPr>
          <w:ilvl w:val="0"/>
          <w:numId w:val="1"/>
        </w:numPr>
        <w:ind w:firstLine="709"/>
        <w:jc w:val="both"/>
      </w:pPr>
      <w:r>
        <w:t>Выявление учащихся для участия в окружном этапе олимпиады</w:t>
      </w:r>
    </w:p>
    <w:p w:rsidR="007A398F" w:rsidRDefault="007A398F" w:rsidP="007A398F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Условия и организация:</w:t>
      </w:r>
    </w:p>
    <w:p w:rsidR="007A398F" w:rsidRDefault="007A398F" w:rsidP="007A398F">
      <w:pPr>
        <w:spacing w:line="360" w:lineRule="auto"/>
        <w:ind w:firstLine="709"/>
        <w:jc w:val="both"/>
      </w:pPr>
      <w:r>
        <w:t>Олимпиада проводится для учащихся 6-11 классов.</w:t>
      </w:r>
    </w:p>
    <w:p w:rsidR="007A398F" w:rsidRDefault="007A398F" w:rsidP="007A398F">
      <w:pPr>
        <w:spacing w:line="360" w:lineRule="auto"/>
        <w:ind w:firstLine="709"/>
        <w:jc w:val="both"/>
      </w:pPr>
      <w:r>
        <w:t xml:space="preserve">Для участия в олимпиаде желающие должны подать коллективную заявку от образовательного учреждения (школы) по направлениям, но </w:t>
      </w:r>
      <w:r>
        <w:rPr>
          <w:u w:val="single"/>
        </w:rPr>
        <w:t>не более 2 человек.</w:t>
      </w:r>
      <w:r>
        <w:t xml:space="preserve"> Заявка подается в печатном виде в Центр детского творчества (</w:t>
      </w:r>
      <w:proofErr w:type="gramStart"/>
      <w:r>
        <w:t>см</w:t>
      </w:r>
      <w:proofErr w:type="gramEnd"/>
      <w:r>
        <w:t xml:space="preserve">. </w:t>
      </w:r>
      <w:r>
        <w:rPr>
          <w:i/>
        </w:rPr>
        <w:t>Приложение</w:t>
      </w:r>
      <w:r>
        <w:t>)</w:t>
      </w:r>
    </w:p>
    <w:p w:rsidR="007A398F" w:rsidRDefault="007A398F" w:rsidP="007A398F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Номинации</w:t>
      </w:r>
    </w:p>
    <w:p w:rsidR="007A398F" w:rsidRDefault="007A398F" w:rsidP="007A398F">
      <w:pPr>
        <w:numPr>
          <w:ilvl w:val="0"/>
          <w:numId w:val="2"/>
        </w:numPr>
        <w:spacing w:line="360" w:lineRule="auto"/>
        <w:jc w:val="both"/>
      </w:pPr>
      <w:r>
        <w:t>ботаника;</w:t>
      </w:r>
    </w:p>
    <w:p w:rsidR="007A398F" w:rsidRDefault="007A398F" w:rsidP="007A398F">
      <w:pPr>
        <w:numPr>
          <w:ilvl w:val="0"/>
          <w:numId w:val="2"/>
        </w:numPr>
        <w:spacing w:line="360" w:lineRule="auto"/>
        <w:jc w:val="both"/>
      </w:pPr>
      <w:r>
        <w:t>зоология;</w:t>
      </w:r>
    </w:p>
    <w:p w:rsidR="007A398F" w:rsidRDefault="007A398F" w:rsidP="007A398F">
      <w:pPr>
        <w:numPr>
          <w:ilvl w:val="0"/>
          <w:numId w:val="2"/>
        </w:numPr>
        <w:spacing w:line="360" w:lineRule="auto"/>
        <w:jc w:val="both"/>
      </w:pPr>
      <w:r>
        <w:t>экология растений;</w:t>
      </w:r>
    </w:p>
    <w:p w:rsidR="007A398F" w:rsidRDefault="007A398F" w:rsidP="007A398F">
      <w:pPr>
        <w:numPr>
          <w:ilvl w:val="0"/>
          <w:numId w:val="2"/>
        </w:numPr>
        <w:spacing w:line="360" w:lineRule="auto"/>
        <w:jc w:val="both"/>
      </w:pPr>
      <w:r>
        <w:t>экология животных.</w:t>
      </w:r>
    </w:p>
    <w:p w:rsidR="007A398F" w:rsidRDefault="007A398F" w:rsidP="007A398F">
      <w:pPr>
        <w:spacing w:line="360" w:lineRule="auto"/>
        <w:ind w:firstLine="709"/>
        <w:jc w:val="both"/>
      </w:pPr>
      <w:r>
        <w:t>Сроки подачи заявки на участие: до 1 февраля 2013 года.</w:t>
      </w:r>
    </w:p>
    <w:p w:rsidR="007A398F" w:rsidRDefault="007A398F" w:rsidP="007A398F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Подведение итогов:</w:t>
      </w:r>
    </w:p>
    <w:p w:rsidR="007A398F" w:rsidRDefault="007A398F" w:rsidP="007A398F">
      <w:pPr>
        <w:spacing w:line="360" w:lineRule="auto"/>
        <w:ind w:firstLine="709"/>
        <w:jc w:val="both"/>
      </w:pPr>
      <w:r>
        <w:t xml:space="preserve">Участники олимпиады награждаются свидетельством за участие. Участники, занявшие призовые места будут награждены дипломами и будут рекомендованы для участия в окружном этапе олимпиады по экологии, в городе </w:t>
      </w:r>
      <w:proofErr w:type="spellStart"/>
      <w:r>
        <w:t>Камень-на-Оби</w:t>
      </w:r>
      <w:proofErr w:type="spellEnd"/>
      <w:r>
        <w:t xml:space="preserve">. </w:t>
      </w:r>
      <w:proofErr w:type="gramStart"/>
      <w:r>
        <w:t>Педагоги, подготовившие победителей и призёров награждаются</w:t>
      </w:r>
      <w:proofErr w:type="gramEnd"/>
      <w:r>
        <w:t xml:space="preserve"> благодарственными письмами.</w:t>
      </w:r>
    </w:p>
    <w:p w:rsidR="007A398F" w:rsidRDefault="007A398F" w:rsidP="007A398F">
      <w:pPr>
        <w:spacing w:line="360" w:lineRule="auto"/>
        <w:ind w:firstLine="709"/>
        <w:jc w:val="both"/>
      </w:pPr>
      <w:r>
        <w:rPr>
          <w:b/>
          <w:u w:val="single"/>
        </w:rPr>
        <w:t>Финансирование мероприятия</w:t>
      </w:r>
      <w:r>
        <w:t xml:space="preserve"> осуществляется за счёт </w:t>
      </w:r>
      <w:proofErr w:type="spellStart"/>
      <w:r>
        <w:t>оргвзносов</w:t>
      </w:r>
      <w:proofErr w:type="spellEnd"/>
      <w:r>
        <w:t xml:space="preserve"> с участников в размере 30 рублей.</w:t>
      </w:r>
    </w:p>
    <w:p w:rsidR="007A398F" w:rsidRDefault="007A398F" w:rsidP="007A398F">
      <w:pPr>
        <w:spacing w:line="360" w:lineRule="auto"/>
        <w:ind w:firstLine="709"/>
        <w:jc w:val="both"/>
      </w:pPr>
      <w:r>
        <w:rPr>
          <w:b/>
          <w:u w:val="single"/>
        </w:rPr>
        <w:t>Срок проведения районного этапа олимпиады</w:t>
      </w:r>
      <w:r>
        <w:t>: февраль.</w:t>
      </w:r>
    </w:p>
    <w:p w:rsidR="007A398F" w:rsidRDefault="007A398F" w:rsidP="007A398F">
      <w:pPr>
        <w:spacing w:line="360" w:lineRule="auto"/>
        <w:ind w:firstLine="709"/>
        <w:jc w:val="both"/>
      </w:pPr>
      <w:r>
        <w:rPr>
          <w:b/>
          <w:u w:val="single"/>
        </w:rPr>
        <w:t>Срок проведения окружного этапа олимпиады</w:t>
      </w:r>
      <w:r>
        <w:t>: февраль.</w:t>
      </w:r>
    </w:p>
    <w:p w:rsidR="007A398F" w:rsidRDefault="007A398F" w:rsidP="007A398F">
      <w:pPr>
        <w:spacing w:line="360" w:lineRule="auto"/>
        <w:ind w:firstLine="709"/>
        <w:jc w:val="both"/>
        <w:rPr>
          <w:i/>
        </w:rPr>
      </w:pPr>
      <w:r>
        <w:rPr>
          <w:b/>
          <w:u w:val="single"/>
        </w:rPr>
        <w:t>Срок проведения краевого этапа олимпиады</w:t>
      </w:r>
      <w:r>
        <w:t>: март.</w:t>
      </w:r>
      <w:r>
        <w:rPr>
          <w:i/>
        </w:rPr>
        <w:t xml:space="preserve">                    </w:t>
      </w:r>
    </w:p>
    <w:p w:rsidR="007A398F" w:rsidRDefault="007A398F" w:rsidP="007A398F">
      <w:pPr>
        <w:spacing w:line="360" w:lineRule="auto"/>
        <w:ind w:firstLine="709"/>
        <w:jc w:val="right"/>
        <w:rPr>
          <w:i/>
        </w:rPr>
      </w:pPr>
      <w:r>
        <w:rPr>
          <w:i/>
        </w:rPr>
        <w:t xml:space="preserve">  </w:t>
      </w:r>
      <w:r>
        <w:rPr>
          <w:b/>
          <w:i/>
        </w:rPr>
        <w:t>Приложение</w:t>
      </w:r>
    </w:p>
    <w:p w:rsidR="007A398F" w:rsidRDefault="007A398F" w:rsidP="007A398F">
      <w:pPr>
        <w:spacing w:line="36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Заявка на участие в олимпиаде «Зеленая волна» в 2012-2013 </w:t>
      </w:r>
      <w:proofErr w:type="spellStart"/>
      <w:r>
        <w:rPr>
          <w:b/>
          <w:i/>
        </w:rPr>
        <w:t>уч</w:t>
      </w:r>
      <w:proofErr w:type="gramStart"/>
      <w:r>
        <w:rPr>
          <w:b/>
          <w:i/>
        </w:rPr>
        <w:t>.г</w:t>
      </w:r>
      <w:proofErr w:type="gramEnd"/>
      <w:r>
        <w:rPr>
          <w:b/>
          <w:i/>
        </w:rPr>
        <w:t>оду</w:t>
      </w:r>
      <w:proofErr w:type="spellEnd"/>
      <w:r>
        <w:rPr>
          <w:b/>
          <w:i/>
        </w:rPr>
        <w:t>.</w:t>
      </w:r>
    </w:p>
    <w:p w:rsidR="007A398F" w:rsidRDefault="007A398F" w:rsidP="007A398F">
      <w:pPr>
        <w:spacing w:line="360" w:lineRule="auto"/>
        <w:ind w:firstLine="709"/>
        <w:jc w:val="both"/>
        <w:rPr>
          <w:b/>
        </w:rPr>
      </w:pPr>
      <w:r>
        <w:rPr>
          <w:b/>
          <w:i/>
        </w:rPr>
        <w:t>Название учреждения_________________________________________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1276"/>
        <w:gridCol w:w="1985"/>
        <w:gridCol w:w="1701"/>
        <w:gridCol w:w="1984"/>
      </w:tblGrid>
      <w:tr w:rsidR="007A398F" w:rsidTr="006C186C">
        <w:trPr>
          <w:trHeight w:val="104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8F" w:rsidRDefault="007A398F">
            <w:pPr>
              <w:spacing w:line="360" w:lineRule="auto"/>
              <w:ind w:firstLine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8F" w:rsidRDefault="007A398F">
            <w:pPr>
              <w:spacing w:line="360" w:lineRule="auto"/>
              <w:ind w:firstLine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8F" w:rsidRDefault="007A398F">
            <w:pPr>
              <w:spacing w:line="360" w:lineRule="auto"/>
              <w:ind w:firstLine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8F" w:rsidRDefault="007A398F">
            <w:pPr>
              <w:spacing w:line="360" w:lineRule="auto"/>
              <w:ind w:firstLine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 ученика (сот</w:t>
            </w:r>
            <w:proofErr w:type="gramStart"/>
            <w:r>
              <w:rPr>
                <w:b/>
                <w:lang w:eastAsia="en-US"/>
              </w:rPr>
              <w:t xml:space="preserve">., </w:t>
            </w:r>
            <w:proofErr w:type="gramEnd"/>
            <w:r>
              <w:rPr>
                <w:b/>
                <w:lang w:eastAsia="en-US"/>
              </w:rPr>
              <w:t>дом.)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8F" w:rsidRDefault="007A398F">
            <w:pPr>
              <w:spacing w:line="360" w:lineRule="auto"/>
              <w:ind w:firstLine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8F" w:rsidRDefault="007A398F">
            <w:pPr>
              <w:spacing w:line="360" w:lineRule="auto"/>
              <w:ind w:firstLine="42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</w:t>
            </w:r>
          </w:p>
        </w:tc>
      </w:tr>
    </w:tbl>
    <w:p w:rsidR="00777AB1" w:rsidRDefault="00777AB1" w:rsidP="006C186C"/>
    <w:sectPr w:rsidR="00777AB1" w:rsidSect="0077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AC4"/>
    <w:multiLevelType w:val="hybridMultilevel"/>
    <w:tmpl w:val="2D80F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71D4F"/>
    <w:multiLevelType w:val="hybridMultilevel"/>
    <w:tmpl w:val="42F05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98F"/>
    <w:rsid w:val="002F4832"/>
    <w:rsid w:val="006C186C"/>
    <w:rsid w:val="006C7B73"/>
    <w:rsid w:val="00744D7C"/>
    <w:rsid w:val="00777AB1"/>
    <w:rsid w:val="007A398F"/>
    <w:rsid w:val="007F389A"/>
    <w:rsid w:val="00FB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F"/>
    <w:pPr>
      <w:spacing w:after="0"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>Melkosoft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2013-01-18T02:38:00Z</dcterms:created>
  <dcterms:modified xsi:type="dcterms:W3CDTF">2013-01-18T02:40:00Z</dcterms:modified>
</cp:coreProperties>
</file>